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71" w:rsidRDefault="00430171" w:rsidP="004301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0171">
        <w:rPr>
          <w:rFonts w:ascii="TH SarabunPSK" w:hAnsi="TH SarabunPSK" w:cs="TH SarabunPSK"/>
          <w:b/>
          <w:bCs/>
          <w:sz w:val="32"/>
          <w:szCs w:val="32"/>
          <w:cs/>
        </w:rPr>
        <w:t>โครงการศูนย์พัฒนาปศุสัตว์ตามพระราชดำริ  อำเภอด่านซ้าย จังหวัดเลย</w:t>
      </w:r>
    </w:p>
    <w:p w:rsidR="00430171" w:rsidRPr="003F6DA0" w:rsidRDefault="00430171" w:rsidP="0043017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3F6DA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ความเป็นมา </w:t>
      </w:r>
    </w:p>
    <w:p w:rsidR="00430171" w:rsidRDefault="00430171" w:rsidP="003F6DA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ab/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เมื่อ พ.ศ.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2525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พระบาทสมเด็จพระเจ้าอยู่หัวภูมิพลอดุลยเดช มีพระราชดำริให้ทดลองปลูกผลไม้เมืองหนาว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เพื่อสาธิตและเผยแพร่แก่เกษตรกรที่หลักกิโลเมตรที่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ถนนด่านซ้าย บ้านเดิ่น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ตำบลด่านซ้าย อำเภอด่านซ้าย จังหวัดเลย ในที่ดินจำนวน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39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ไร่ ซึ่งกรมทหารราบที่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11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รักษาพระองค์ จังหวัดชลบุรี ได้เข้าไปดำเนินการเพื่อสนองพระราชดำริ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โดยใช้ชื่อโครงการว่า "โครงการศูนย์ศึกษาการพัฒนาการเกษตรตามพระราชดำริ"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ต่อมาพระบาทสมเด็จพระเจ้าอยู่หัวทรงเห็นว่า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บริเวณข้างเคียงเป็นที่ดินสาธารณะสำหรับเลี้ยงสัตว์ที่อำเภอด่านซ้ายสงวนไว้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จำนวนประมาณ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1,200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ไร่ จึงทรงมีพระบรมราชโองการโปรดเกล้าฯ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ให้กรมปศุสัตว์เข้าไปดำเนินการสำรวจพื้นที่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เพื่อพัฒนาให้เป็นศูนย์สาธิตด้านปศุสัตว์ และพระราชทานเปลี่ยนชื่อโครงการเป็น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"</w:t>
      </w:r>
      <w:r w:rsidRPr="0043017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โครงการศูนย์พัฒนาปศุสัตว์ ตามพระราชดำริ อำเภอด่านซ้าย จังหวัดเลย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”</w:t>
      </w:r>
    </w:p>
    <w:p w:rsidR="00430171" w:rsidRPr="003F6DA0" w:rsidRDefault="00430171" w:rsidP="0043017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3F6DA0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วัตถุประสงค์</w:t>
      </w:r>
    </w:p>
    <w:p w:rsidR="00430171" w:rsidRDefault="003F6DA0" w:rsidP="00430171">
      <w:pPr>
        <w:spacing w:after="0" w:line="240" w:lineRule="auto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 w:rsidR="00430171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1) 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  <w:cs/>
        </w:rPr>
        <w:t>เพื่อสนองพระราชดำริของพระบาทสมเด็จพระเจ้าอยู่หัว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  <w:cs/>
        </w:rPr>
        <w:t>ให้เป็นศูนย์พัฒนาปศุสัตว์สำหรับส่งเสริมอาชีพและเพิ่มพูนรายได้แก่เกษตรกร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  <w:cs/>
        </w:rPr>
        <w:t>ด้านการเลี้ยงปศุสัตว์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</w:rPr>
        <w:br/>
      </w:r>
      <w:r>
        <w:rPr>
          <w:rFonts w:ascii="TH SarabunPSK" w:hAnsi="TH SarabunPSK" w:cs="TH SarabunPSK"/>
          <w:color w:val="333333"/>
          <w:sz w:val="32"/>
          <w:szCs w:val="32"/>
        </w:rPr>
        <w:tab/>
      </w:r>
      <w:r w:rsidR="00430171">
        <w:rPr>
          <w:rFonts w:ascii="TH SarabunPSK" w:hAnsi="TH SarabunPSK" w:cs="TH SarabunPSK"/>
          <w:color w:val="333333"/>
          <w:sz w:val="32"/>
          <w:szCs w:val="32"/>
        </w:rPr>
        <w:t>2)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  <w:cs/>
        </w:rPr>
        <w:t>เพื่อเป็นสถานที่ฝึกอบรมและเผยแพร่ความรู้ด้านปศุสัตว์ให้แก่เกษตรกร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="00430171">
        <w:rPr>
          <w:rFonts w:ascii="TH SarabunPSK" w:hAnsi="TH SarabunPSK" w:cs="TH SarabunPSK"/>
          <w:color w:val="333333"/>
          <w:sz w:val="32"/>
          <w:szCs w:val="32"/>
          <w:cs/>
        </w:rPr>
        <w:t>และสามารถน</w:t>
      </w:r>
      <w:r w:rsidR="00430171">
        <w:rPr>
          <w:rFonts w:ascii="TH SarabunPSK" w:hAnsi="TH SarabunPSK" w:cs="TH SarabunPSK" w:hint="cs"/>
          <w:color w:val="333333"/>
          <w:sz w:val="32"/>
          <w:szCs w:val="32"/>
          <w:cs/>
        </w:rPr>
        <w:t>ำ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  <w:cs/>
        </w:rPr>
        <w:t>ความรู้ที่ได้รับไปประกอบอาชีพ</w:t>
      </w:r>
      <w:r>
        <w:rPr>
          <w:rFonts w:ascii="TH SarabunPSK" w:hAnsi="TH SarabunPSK" w:cs="TH SarabunPSK"/>
          <w:color w:val="333333"/>
          <w:sz w:val="32"/>
          <w:szCs w:val="32"/>
        </w:rPr>
        <w:br/>
      </w:r>
      <w:r>
        <w:rPr>
          <w:rFonts w:ascii="TH SarabunPSK" w:hAnsi="TH SarabunPSK" w:cs="TH SarabunPSK"/>
          <w:color w:val="333333"/>
          <w:sz w:val="32"/>
          <w:szCs w:val="32"/>
        </w:rPr>
        <w:tab/>
      </w:r>
      <w:r w:rsidR="00430171">
        <w:rPr>
          <w:rFonts w:ascii="TH SarabunPSK" w:hAnsi="TH SarabunPSK" w:cs="TH SarabunPSK"/>
          <w:color w:val="333333"/>
          <w:sz w:val="32"/>
          <w:szCs w:val="32"/>
        </w:rPr>
        <w:t>3</w:t>
      </w:r>
      <w:r w:rsidR="00430171">
        <w:rPr>
          <w:rFonts w:ascii="TH SarabunPSK" w:hAnsi="TH SarabunPSK" w:cs="TH SarabunPSK" w:hint="cs"/>
          <w:color w:val="333333"/>
          <w:sz w:val="32"/>
          <w:szCs w:val="32"/>
          <w:cs/>
        </w:rPr>
        <w:t>)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  <w:cs/>
        </w:rPr>
        <w:t>เพื่อสาธิตการเลี้ยงปศุสัตว์ร่วมกับการทำเกษตรแบบผสมผสานและเกษตรกรสามารถนำไปปฏิบัติใช้พัฒนาอาชีพเป็นการเลี้ยงสัตว์แบบธุรกิจ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</w:rPr>
        <w:br/>
      </w:r>
      <w:r>
        <w:rPr>
          <w:rFonts w:ascii="TH SarabunPSK" w:hAnsi="TH SarabunPSK" w:cs="TH SarabunPSK"/>
          <w:color w:val="333333"/>
          <w:sz w:val="32"/>
          <w:szCs w:val="32"/>
        </w:rPr>
        <w:tab/>
      </w:r>
      <w:r w:rsidR="00430171" w:rsidRPr="00430171">
        <w:rPr>
          <w:rFonts w:ascii="TH SarabunPSK" w:hAnsi="TH SarabunPSK" w:cs="TH SarabunPSK"/>
          <w:color w:val="333333"/>
          <w:sz w:val="32"/>
          <w:szCs w:val="32"/>
        </w:rPr>
        <w:t>4</w:t>
      </w:r>
      <w:r w:rsidR="00430171">
        <w:rPr>
          <w:rFonts w:ascii="TH SarabunPSK" w:hAnsi="TH SarabunPSK" w:cs="TH SarabunPSK"/>
          <w:color w:val="333333"/>
          <w:sz w:val="32"/>
          <w:szCs w:val="32"/>
        </w:rPr>
        <w:t>)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="00430171" w:rsidRPr="00430171">
        <w:rPr>
          <w:rFonts w:ascii="TH SarabunPSK" w:hAnsi="TH SarabunPSK" w:cs="TH SarabunPSK"/>
          <w:color w:val="333333"/>
          <w:sz w:val="32"/>
          <w:szCs w:val="32"/>
          <w:cs/>
        </w:rPr>
        <w:t>เพื่อสาธิตการผลิตและการใช้แปลงหญ้า ให้บริการพันธุ์พืชอาหารสัตว์แก่เกษตรกรผู้สนใจ</w:t>
      </w:r>
    </w:p>
    <w:p w:rsidR="00FC3973" w:rsidRPr="003F6DA0" w:rsidRDefault="00B330E7" w:rsidP="00430171">
      <w:pPr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3F6DA0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ระยะเวลาดำเนินงาน</w:t>
      </w:r>
      <w:r w:rsidR="003F6DA0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  <w:r w:rsidR="0039497E">
        <w:rPr>
          <w:rFonts w:ascii="TH SarabunPSK" w:hAnsi="TH SarabunPSK" w:cs="TH SarabunPSK" w:hint="cs"/>
          <w:color w:val="333333"/>
          <w:sz w:val="32"/>
          <w:szCs w:val="32"/>
          <w:cs/>
        </w:rPr>
        <w:t>เริ่ม ปี พ.ศ. 2553 ถึง ปัจจุบัน</w:t>
      </w:r>
    </w:p>
    <w:p w:rsidR="0039497E" w:rsidRPr="003F6DA0" w:rsidRDefault="0039497E" w:rsidP="00430171">
      <w:pPr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3F6DA0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พื้นที่ดำเนินการ</w:t>
      </w:r>
    </w:p>
    <w:p w:rsidR="0039497E" w:rsidRDefault="003F6DA0" w:rsidP="00430171">
      <w:pPr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cs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 w:rsidR="0039497E">
        <w:rPr>
          <w:rFonts w:ascii="TH SarabunPSK" w:hAnsi="TH SarabunPSK" w:cs="TH SarabunPSK"/>
          <w:color w:val="333333"/>
          <w:sz w:val="32"/>
          <w:szCs w:val="32"/>
          <w:cs/>
        </w:rPr>
        <w:t>บ</w:t>
      </w:r>
      <w:r w:rsidR="0039497E">
        <w:rPr>
          <w:rFonts w:ascii="TH SarabunPSK" w:hAnsi="TH SarabunPSK" w:cs="TH SarabunPSK" w:hint="cs"/>
          <w:color w:val="333333"/>
          <w:sz w:val="32"/>
          <w:szCs w:val="32"/>
          <w:cs/>
        </w:rPr>
        <w:t>้าน</w:t>
      </w:r>
      <w:r w:rsidR="0039497E">
        <w:rPr>
          <w:rFonts w:ascii="TH SarabunPSK" w:hAnsi="TH SarabunPSK" w:cs="TH SarabunPSK"/>
          <w:color w:val="333333"/>
          <w:sz w:val="32"/>
          <w:szCs w:val="32"/>
          <w:cs/>
        </w:rPr>
        <w:t>เดิ่น หมู่ที่ 3 ต</w:t>
      </w:r>
      <w:r w:rsidR="0039497E">
        <w:rPr>
          <w:rFonts w:ascii="TH SarabunPSK" w:hAnsi="TH SarabunPSK" w:cs="TH SarabunPSK" w:hint="cs"/>
          <w:color w:val="333333"/>
          <w:sz w:val="32"/>
          <w:szCs w:val="32"/>
          <w:cs/>
        </w:rPr>
        <w:t>ำบล</w:t>
      </w:r>
      <w:r w:rsidR="0039497E" w:rsidRPr="0039497E">
        <w:rPr>
          <w:rFonts w:ascii="TH SarabunPSK" w:hAnsi="TH SarabunPSK" w:cs="TH SarabunPSK"/>
          <w:color w:val="333333"/>
          <w:sz w:val="32"/>
          <w:szCs w:val="32"/>
          <w:cs/>
        </w:rPr>
        <w:t>ด่านซ้าย</w:t>
      </w:r>
      <w:r w:rsidR="0039497E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="0039497E">
        <w:rPr>
          <w:rFonts w:ascii="TH SarabunPSK" w:hAnsi="TH SarabunPSK" w:cs="TH SarabunPSK"/>
          <w:color w:val="333333"/>
          <w:sz w:val="32"/>
          <w:szCs w:val="32"/>
          <w:cs/>
        </w:rPr>
        <w:t>อ</w:t>
      </w:r>
      <w:r w:rsidR="0039497E">
        <w:rPr>
          <w:rFonts w:ascii="TH SarabunPSK" w:hAnsi="TH SarabunPSK" w:cs="TH SarabunPSK" w:hint="cs"/>
          <w:color w:val="333333"/>
          <w:sz w:val="32"/>
          <w:szCs w:val="32"/>
          <w:cs/>
        </w:rPr>
        <w:t>ำเภอ</w:t>
      </w:r>
      <w:r w:rsidR="0039497E">
        <w:rPr>
          <w:rFonts w:ascii="TH SarabunPSK" w:hAnsi="TH SarabunPSK" w:cs="TH SarabunPSK"/>
          <w:color w:val="333333"/>
          <w:sz w:val="32"/>
          <w:szCs w:val="32"/>
          <w:cs/>
        </w:rPr>
        <w:t>ด่านซ้าย จ</w:t>
      </w:r>
      <w:r w:rsidR="0039497E">
        <w:rPr>
          <w:rFonts w:ascii="TH SarabunPSK" w:hAnsi="TH SarabunPSK" w:cs="TH SarabunPSK" w:hint="cs"/>
          <w:color w:val="333333"/>
          <w:sz w:val="32"/>
          <w:szCs w:val="32"/>
          <w:cs/>
        </w:rPr>
        <w:t>ังหวัด</w:t>
      </w:r>
      <w:r w:rsidR="0039497E" w:rsidRPr="0039497E">
        <w:rPr>
          <w:rFonts w:ascii="TH SarabunPSK" w:hAnsi="TH SarabunPSK" w:cs="TH SarabunPSK"/>
          <w:color w:val="333333"/>
          <w:sz w:val="32"/>
          <w:szCs w:val="32"/>
          <w:cs/>
        </w:rPr>
        <w:t>เลย</w:t>
      </w:r>
    </w:p>
    <w:p w:rsidR="00FC3973" w:rsidRPr="003F6DA0" w:rsidRDefault="00FC3973" w:rsidP="00430171">
      <w:pPr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3F6DA0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ประโยชน์ที่ได้รับ</w:t>
      </w:r>
    </w:p>
    <w:p w:rsidR="00FC3973" w:rsidRDefault="003F6DA0" w:rsidP="00430171">
      <w:pPr>
        <w:spacing w:after="0" w:line="240" w:lineRule="auto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 w:rsidR="00FC3973" w:rsidRPr="00FC3973">
        <w:rPr>
          <w:rFonts w:ascii="TH SarabunPSK" w:hAnsi="TH SarabunPSK" w:cs="TH SarabunPSK"/>
          <w:color w:val="333333"/>
          <w:sz w:val="32"/>
          <w:szCs w:val="32"/>
          <w:cs/>
        </w:rPr>
        <w:t>1) โรงเรียน และเกษตรกรที่เข้าร่วมโครงการได้รับความรู้ความเข้าใจในการเลี้ยงสัตว์ ตามแนวเศรษฐกิจพอเพียง</w:t>
      </w:r>
    </w:p>
    <w:p w:rsidR="00FC3973" w:rsidRDefault="003F6DA0" w:rsidP="00430171">
      <w:pPr>
        <w:spacing w:after="0" w:line="240" w:lineRule="auto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 w:rsidR="00FC3973" w:rsidRPr="00FC3973">
        <w:rPr>
          <w:rFonts w:ascii="TH SarabunPSK" w:hAnsi="TH SarabunPSK" w:cs="TH SarabunPSK"/>
          <w:color w:val="333333"/>
          <w:sz w:val="32"/>
          <w:szCs w:val="32"/>
          <w:cs/>
        </w:rPr>
        <w:t>2) สนับสนุนโครงการอาหารกลางวันของเด็กนักเรียน รวมทั้งยกระดับรายได้และคุณภาพชีวิตความเป็นอยู่ของครัวเรือนเกษตรกรให้ดีขึ้น</w:t>
      </w:r>
    </w:p>
    <w:p w:rsidR="00FC3973" w:rsidRDefault="003F6DA0" w:rsidP="00430171">
      <w:pPr>
        <w:spacing w:after="0" w:line="240" w:lineRule="auto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 w:rsidR="00FC3973" w:rsidRPr="00FC3973">
        <w:rPr>
          <w:rFonts w:ascii="TH SarabunPSK" w:hAnsi="TH SarabunPSK" w:cs="TH SarabunPSK"/>
          <w:color w:val="333333"/>
          <w:sz w:val="32"/>
          <w:szCs w:val="32"/>
          <w:cs/>
        </w:rPr>
        <w:t>3) เกษตรกรทั่วไปได้รับความรู้ด้านการผลิต และการใช้สารอินทรีย์  ลดการใช้สารเคมีทางการเกษตร และลดต้นทุนการผลิตทางการเกษตร</w:t>
      </w:r>
    </w:p>
    <w:p w:rsidR="003F6DA0" w:rsidRDefault="003F6DA0" w:rsidP="00430171">
      <w:pPr>
        <w:spacing w:after="0" w:line="240" w:lineRule="auto"/>
        <w:rPr>
          <w:rFonts w:ascii="TH SarabunPSK" w:eastAsia="Times New Roman" w:hAnsi="TH SarabunPSK" w:cs="TH SarabunPSK" w:hint="cs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 w:rsidR="00FC3973" w:rsidRPr="00FC3973">
        <w:rPr>
          <w:rFonts w:ascii="TH SarabunPSK" w:hAnsi="TH SarabunPSK" w:cs="TH SarabunPSK"/>
          <w:color w:val="333333"/>
          <w:sz w:val="32"/>
          <w:szCs w:val="32"/>
          <w:cs/>
        </w:rPr>
        <w:t>4) ลดการชะล้างพังทลายของดินและสามารถใช้ประโยชน์ที่ดินอย่างยั่งยืน</w:t>
      </w:r>
    </w:p>
    <w:p w:rsidR="00430171" w:rsidRPr="003F6DA0" w:rsidRDefault="0039497E" w:rsidP="00430171">
      <w:pPr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3F6DA0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หน่วยงานที่รับผิดชอบ</w:t>
      </w:r>
    </w:p>
    <w:p w:rsidR="0039497E" w:rsidRPr="00430171" w:rsidRDefault="003F6DA0" w:rsidP="00430171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 w:rsidR="0039497E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สถานีพัฒนาที่ดินเลย สำนักงานพัฒนาทีดินเขต 8 กรมพัฒนาที่ดิน</w:t>
      </w:r>
    </w:p>
    <w:p w:rsidR="00726F18" w:rsidRPr="00430171" w:rsidRDefault="00726F18">
      <w:pPr>
        <w:rPr>
          <w:rFonts w:ascii="TH SarabunPSK" w:hAnsi="TH SarabunPSK" w:cs="TH SarabunPSK"/>
        </w:rPr>
      </w:pPr>
    </w:p>
    <w:sectPr w:rsidR="00726F18" w:rsidRPr="00430171" w:rsidSect="00726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3AA"/>
    <w:multiLevelType w:val="hybridMultilevel"/>
    <w:tmpl w:val="B6FEBBA4"/>
    <w:lvl w:ilvl="0" w:tplc="B3C2C67A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430171"/>
    <w:rsid w:val="0039497E"/>
    <w:rsid w:val="003F6DA0"/>
    <w:rsid w:val="00430171"/>
    <w:rsid w:val="00726F18"/>
    <w:rsid w:val="00B170FA"/>
    <w:rsid w:val="00B330E7"/>
    <w:rsid w:val="00FC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71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dcterms:created xsi:type="dcterms:W3CDTF">2011-06-24T08:35:00Z</dcterms:created>
  <dcterms:modified xsi:type="dcterms:W3CDTF">2011-07-04T04:36:00Z</dcterms:modified>
</cp:coreProperties>
</file>